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7C0FF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_______________________________________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>
        <w:rPr>
          <w:b/>
        </w:rPr>
        <w:t>======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C0FF3" w:rsidP="007C0FF3">
      <w:r w:rsidRPr="00186003">
        <w:t xml:space="preserve">От </w:t>
      </w:r>
      <w:r>
        <w:t xml:space="preserve"> </w:t>
      </w:r>
      <w:r w:rsidR="001E049A">
        <w:t>16 июля</w:t>
      </w:r>
      <w:r>
        <w:t xml:space="preserve"> 201</w:t>
      </w:r>
      <w:r w:rsidR="004025DF">
        <w:t>8</w:t>
      </w:r>
      <w:r>
        <w:t xml:space="preserve"> года                                                                                                                   </w:t>
      </w:r>
    </w:p>
    <w:p w:rsidR="007C0FF3" w:rsidRDefault="007C0FF3" w:rsidP="007C0FF3">
      <w:r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2E358E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1E049A">
        <w:rPr>
          <w:b/>
        </w:rPr>
        <w:t>28</w:t>
      </w:r>
    </w:p>
    <w:p w:rsidR="007C0FF3" w:rsidRPr="00A477EA" w:rsidRDefault="007C0FF3" w:rsidP="007C0FF3">
      <w:pPr>
        <w:jc w:val="center"/>
      </w:pPr>
      <w:r w:rsidRPr="00A477EA">
        <w:t xml:space="preserve">по итогам финансово-экономической экспертизы </w:t>
      </w:r>
    </w:p>
    <w:p w:rsidR="00BB61B8" w:rsidRPr="00FC23E1" w:rsidRDefault="007C0FF3" w:rsidP="00B109F0">
      <w:pPr>
        <w:tabs>
          <w:tab w:val="left" w:pos="567"/>
        </w:tabs>
        <w:jc w:val="center"/>
      </w:pPr>
      <w:r w:rsidRPr="00A477EA">
        <w:t>проект</w:t>
      </w:r>
      <w:r w:rsidR="00A1048C">
        <w:t>а</w:t>
      </w:r>
      <w:r w:rsidRPr="00A477EA">
        <w:t xml:space="preserve"> постановлени</w:t>
      </w:r>
      <w:r w:rsidR="00A1048C">
        <w:t>я</w:t>
      </w:r>
      <w:r w:rsidRPr="00A477EA">
        <w:t xml:space="preserve"> администрации </w:t>
      </w:r>
      <w:proofErr w:type="spellStart"/>
      <w:r w:rsidRPr="00A477EA">
        <w:t>Нижнеилимского</w:t>
      </w:r>
      <w:proofErr w:type="spellEnd"/>
      <w:r w:rsidRPr="00A477EA">
        <w:t xml:space="preserve"> муниципального района </w:t>
      </w:r>
      <w:r w:rsidR="000756F9">
        <w:t>«О</w:t>
      </w:r>
      <w:r w:rsidR="00BB61B8" w:rsidRPr="00A477EA">
        <w:t xml:space="preserve"> внесени</w:t>
      </w:r>
      <w:r w:rsidR="00A1048C">
        <w:t>и</w:t>
      </w:r>
      <w:r w:rsidR="00BB61B8" w:rsidRPr="00A477EA">
        <w:t xml:space="preserve"> изменений</w:t>
      </w:r>
      <w:r w:rsidR="000C5098">
        <w:t xml:space="preserve"> в </w:t>
      </w:r>
      <w:r w:rsidR="00BB61B8" w:rsidRPr="00A477EA">
        <w:t xml:space="preserve"> </w:t>
      </w:r>
      <w:r w:rsidR="001E049A">
        <w:t xml:space="preserve">постановление администрации </w:t>
      </w:r>
      <w:proofErr w:type="spellStart"/>
      <w:r w:rsidR="001E049A">
        <w:t>Нижнеилимского</w:t>
      </w:r>
      <w:proofErr w:type="spellEnd"/>
      <w:r w:rsidR="001E049A">
        <w:t xml:space="preserve"> муниципального района от 31.08.2017 № 615 «Об утверждении муниципальной программы «Осуществление бюджетных инвестиций в объекты муниципальной собственности учреждениями бюджетной сферы </w:t>
      </w:r>
      <w:proofErr w:type="spellStart"/>
      <w:r w:rsidR="001E049A">
        <w:t>Нижнеилимского</w:t>
      </w:r>
      <w:proofErr w:type="spellEnd"/>
      <w:r w:rsidR="001E049A">
        <w:t xml:space="preserve"> муниципального района» на 2018-2023 годы</w:t>
      </w:r>
      <w:r w:rsidR="00FC23E1">
        <w:t>».</w:t>
      </w:r>
    </w:p>
    <w:p w:rsidR="007C0FF3" w:rsidRDefault="007C0FF3" w:rsidP="007C0FF3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A63042" w:rsidRDefault="007C0FF3" w:rsidP="00A63042">
      <w:pPr>
        <w:jc w:val="both"/>
        <w:rPr>
          <w:color w:val="000000"/>
        </w:rPr>
      </w:pPr>
      <w:r>
        <w:rPr>
          <w:color w:val="000000"/>
        </w:rPr>
        <w:t xml:space="preserve">           </w:t>
      </w:r>
    </w:p>
    <w:p w:rsidR="001E049A" w:rsidRPr="00B109F0" w:rsidRDefault="00A63042" w:rsidP="001E049A">
      <w:pPr>
        <w:jc w:val="both"/>
      </w:pPr>
      <w:r>
        <w:rPr>
          <w:color w:val="000000"/>
        </w:rPr>
        <w:t xml:space="preserve">        </w:t>
      </w:r>
      <w:r w:rsidR="007C0FF3">
        <w:rPr>
          <w:color w:val="000000"/>
        </w:rPr>
        <w:t xml:space="preserve"> </w:t>
      </w:r>
      <w:proofErr w:type="gramStart"/>
      <w:r w:rsidR="001E049A" w:rsidRPr="00B109F0">
        <w:rPr>
          <w:rFonts w:eastAsia="Calibri"/>
        </w:rPr>
        <w:t xml:space="preserve">Настоящее экспертное заключение подготовлено Контрольно-счетной палатой </w:t>
      </w:r>
      <w:proofErr w:type="spellStart"/>
      <w:r w:rsidR="001E049A" w:rsidRPr="00B109F0">
        <w:rPr>
          <w:rFonts w:eastAsia="Calibri"/>
        </w:rPr>
        <w:t>Нижнеилимского</w:t>
      </w:r>
      <w:proofErr w:type="spellEnd"/>
      <w:r w:rsidR="001E049A" w:rsidRPr="00B109F0">
        <w:rPr>
          <w:rFonts w:eastAsia="Calibri"/>
        </w:rPr>
        <w:t xml:space="preserve"> муниципального района (далее – КСП района) на ос</w:t>
      </w:r>
      <w:r w:rsidR="00B109F0" w:rsidRPr="00B109F0">
        <w:rPr>
          <w:rFonts w:eastAsia="Calibri"/>
        </w:rPr>
        <w:t>новании п. 2 ст. 157 БК РФ, ст. 3</w:t>
      </w:r>
      <w:r w:rsidR="001E049A" w:rsidRPr="00B109F0">
        <w:rPr>
          <w:rFonts w:eastAsia="Calibri"/>
        </w:rPr>
        <w:t xml:space="preserve"> </w:t>
      </w:r>
      <w:r w:rsidR="001E049A" w:rsidRPr="00B109F0">
        <w:t xml:space="preserve">Положения о Контрольно-счётной палате </w:t>
      </w:r>
      <w:proofErr w:type="spellStart"/>
      <w:r w:rsidR="001E049A" w:rsidRPr="00B109F0">
        <w:t>Нижнеилимского</w:t>
      </w:r>
      <w:proofErr w:type="spellEnd"/>
      <w:r w:rsidR="001E049A" w:rsidRPr="00B109F0">
        <w:t xml:space="preserve"> муниципального  района, утвержденного </w:t>
      </w:r>
      <w:r w:rsidR="00B109F0" w:rsidRPr="00B109F0">
        <w:t>Р</w:t>
      </w:r>
      <w:r w:rsidR="001E049A" w:rsidRPr="00B109F0">
        <w:t xml:space="preserve">ешением Думы района от 20.02.2012 № 186, Порядка рассмотрения Думой </w:t>
      </w:r>
      <w:proofErr w:type="spellStart"/>
      <w:r w:rsidR="001E049A" w:rsidRPr="00B109F0">
        <w:t>Нижнеилимского</w:t>
      </w:r>
      <w:proofErr w:type="spellEnd"/>
      <w:r w:rsidR="001E049A" w:rsidRPr="00B109F0">
        <w:t xml:space="preserve"> муниципального района проектов муниципальных программ </w:t>
      </w:r>
      <w:proofErr w:type="spellStart"/>
      <w:r w:rsidR="001E049A" w:rsidRPr="00B109F0">
        <w:t>Нижнеилимского</w:t>
      </w:r>
      <w:proofErr w:type="spellEnd"/>
      <w:r w:rsidR="001E049A" w:rsidRPr="00B109F0">
        <w:t xml:space="preserve"> муниципального района, утвержденного Решением Думы </w:t>
      </w:r>
      <w:proofErr w:type="spellStart"/>
      <w:r w:rsidR="001E049A" w:rsidRPr="00B109F0">
        <w:t>Нижнеилимского</w:t>
      </w:r>
      <w:proofErr w:type="spellEnd"/>
      <w:r w:rsidR="001E049A" w:rsidRPr="00B109F0">
        <w:t xml:space="preserve"> муниципального района от 30.04.2015 № 563. </w:t>
      </w:r>
      <w:proofErr w:type="gramEnd"/>
    </w:p>
    <w:p w:rsidR="001E049A" w:rsidRPr="00B109F0" w:rsidRDefault="001E049A" w:rsidP="001E049A">
      <w:pPr>
        <w:jc w:val="both"/>
      </w:pPr>
      <w:r w:rsidRPr="00B109F0">
        <w:t xml:space="preserve">        Муниципальная программа «Осуществление бюджетных инвестиций в объекты муниципальной собственности учреждениями бюджетной сферы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района» на 2018-2023 годы» (далее – МП или Муниципальная программа) утверждена постановлением администрации </w:t>
      </w:r>
      <w:proofErr w:type="spellStart"/>
      <w:r w:rsidRPr="00B109F0">
        <w:t>Нижнеилимского</w:t>
      </w:r>
      <w:proofErr w:type="spellEnd"/>
      <w:r w:rsidRPr="00B109F0">
        <w:t xml:space="preserve"> муниципального района от 31.08.2017 № </w:t>
      </w:r>
      <w:r w:rsidR="00FA0A69" w:rsidRPr="00B109F0">
        <w:t>615</w:t>
      </w:r>
      <w:r w:rsidRPr="00B109F0">
        <w:t>.</w:t>
      </w:r>
    </w:p>
    <w:p w:rsidR="00E739E8" w:rsidRPr="00B109F0" w:rsidRDefault="00E739E8" w:rsidP="00E739E8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B109F0">
        <w:rPr>
          <w:color w:val="000000" w:themeColor="text1"/>
        </w:rPr>
        <w:t xml:space="preserve">        Впоследствии постановлениями администрации </w:t>
      </w:r>
      <w:proofErr w:type="spellStart"/>
      <w:r w:rsidRPr="00B109F0">
        <w:rPr>
          <w:color w:val="000000" w:themeColor="text1"/>
        </w:rPr>
        <w:t>Нижнеилимского</w:t>
      </w:r>
      <w:proofErr w:type="spellEnd"/>
      <w:r w:rsidRPr="00B109F0">
        <w:rPr>
          <w:color w:val="000000" w:themeColor="text1"/>
        </w:rPr>
        <w:t xml:space="preserve"> района от 31.08.2017 №  615,  </w:t>
      </w:r>
      <w:r w:rsidRPr="00B109F0">
        <w:rPr>
          <w:bCs/>
          <w:color w:val="000000" w:themeColor="text1"/>
        </w:rPr>
        <w:t xml:space="preserve">от </w:t>
      </w:r>
      <w:r w:rsidR="0029512D" w:rsidRPr="00B109F0">
        <w:rPr>
          <w:bCs/>
          <w:color w:val="000000" w:themeColor="text1"/>
        </w:rPr>
        <w:t>11.12.2017 № 1040 и от 02.04.2018 № 247 в МП были внесены изменения.</w:t>
      </w:r>
    </w:p>
    <w:p w:rsidR="00E739E8" w:rsidRPr="00B109F0" w:rsidRDefault="00E739E8" w:rsidP="00E739E8">
      <w:pPr>
        <w:ind w:firstLine="567"/>
        <w:contextualSpacing/>
        <w:jc w:val="both"/>
      </w:pPr>
      <w:r w:rsidRPr="00B109F0">
        <w:rPr>
          <w:color w:val="000000" w:themeColor="text1"/>
        </w:rPr>
        <w:t>Муниципальная</w:t>
      </w:r>
      <w:r w:rsidRPr="00B109F0">
        <w:t xml:space="preserve"> программа в актуальной редакции размещена на официальном сайте администрации </w:t>
      </w:r>
      <w:proofErr w:type="spellStart"/>
      <w:r w:rsidR="0029512D" w:rsidRPr="00B109F0">
        <w:t>Нижнеилимского</w:t>
      </w:r>
      <w:proofErr w:type="spellEnd"/>
      <w:r w:rsidR="0029512D" w:rsidRPr="00B109F0">
        <w:t xml:space="preserve"> района</w:t>
      </w:r>
      <w:r w:rsidRPr="00B109F0">
        <w:t>.</w:t>
      </w:r>
    </w:p>
    <w:p w:rsidR="009707D4" w:rsidRPr="00B109F0" w:rsidRDefault="009707D4" w:rsidP="00E739E8">
      <w:pPr>
        <w:ind w:firstLine="567"/>
        <w:contextualSpacing/>
        <w:jc w:val="both"/>
      </w:pPr>
      <w:r w:rsidRPr="00B109F0">
        <w:t>Проектом МП предполагается внесений изменений за счет целевых безвозмездных поступлений и налоговых и неналоговых доходов местного бюджета.</w:t>
      </w:r>
    </w:p>
    <w:p w:rsidR="009707D4" w:rsidRPr="00B109F0" w:rsidRDefault="009707D4" w:rsidP="009707D4">
      <w:pPr>
        <w:jc w:val="both"/>
      </w:pPr>
      <w:r w:rsidRPr="00B109F0">
        <w:rPr>
          <w:color w:val="000000"/>
          <w:shd w:val="clear" w:color="auto" w:fill="FFFFFF"/>
          <w:lang w:eastAsia="zh-CN"/>
        </w:rPr>
        <w:t xml:space="preserve">       </w:t>
      </w:r>
      <w:r w:rsidR="00B109F0">
        <w:rPr>
          <w:color w:val="000000"/>
          <w:shd w:val="clear" w:color="auto" w:fill="FFFFFF"/>
          <w:lang w:eastAsia="zh-CN"/>
        </w:rPr>
        <w:t xml:space="preserve">  В</w:t>
      </w:r>
      <w:r w:rsidRPr="00B109F0">
        <w:rPr>
          <w:color w:val="000000"/>
          <w:shd w:val="clear" w:color="auto" w:fill="FFFFFF"/>
          <w:lang w:eastAsia="zh-CN"/>
        </w:rPr>
        <w:t xml:space="preserve"> ходе экспертизы приняты во внимание изменения, внесенные в Муниципальную программу в апреле 2018 года.</w:t>
      </w:r>
      <w:r w:rsidRPr="00B109F0">
        <w:t xml:space="preserve">  </w:t>
      </w:r>
    </w:p>
    <w:p w:rsidR="009707D4" w:rsidRPr="00B109F0" w:rsidRDefault="009707D4" w:rsidP="009707D4">
      <w:pPr>
        <w:tabs>
          <w:tab w:val="left" w:pos="567"/>
        </w:tabs>
        <w:jc w:val="both"/>
      </w:pPr>
      <w:r w:rsidRPr="00B109F0">
        <w:t xml:space="preserve">      </w:t>
      </w:r>
      <w:r w:rsidR="00B109F0">
        <w:t xml:space="preserve">  </w:t>
      </w:r>
      <w:r w:rsidRPr="00B109F0">
        <w:t>Предлагаемыми изменениями корректируются параметры Муниципальной программы. Поскольку, в период после утверждения Решения о бюджете от 3</w:t>
      </w:r>
      <w:r w:rsidR="001026F2">
        <w:t>1</w:t>
      </w:r>
      <w:r w:rsidRPr="00B109F0">
        <w:t xml:space="preserve">.03.2018, в Муниципальную программу вносились изменения, КСП района в рамках экспертизы проведен, в том числе сопоставительный анализ предлагаемых изменений МП и объема бюджетных ассигнований, утвержденных Решением о бюджете района.     </w:t>
      </w:r>
    </w:p>
    <w:p w:rsidR="009707D4" w:rsidRDefault="009707D4" w:rsidP="009707D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B109F0">
        <w:rPr>
          <w:rFonts w:eastAsiaTheme="minorHAnsi"/>
          <w:color w:val="000000"/>
          <w:lang w:eastAsia="en-US"/>
        </w:rPr>
        <w:t xml:space="preserve">     </w:t>
      </w:r>
      <w:r w:rsidR="00B109F0">
        <w:rPr>
          <w:rFonts w:eastAsiaTheme="minorHAnsi"/>
          <w:color w:val="000000"/>
          <w:lang w:eastAsia="en-US"/>
        </w:rPr>
        <w:t xml:space="preserve">  </w:t>
      </w:r>
      <w:r w:rsidRPr="00B109F0">
        <w:rPr>
          <w:rFonts w:eastAsiaTheme="minorHAnsi"/>
          <w:color w:val="000000"/>
          <w:lang w:eastAsia="en-US"/>
        </w:rPr>
        <w:t xml:space="preserve"> </w:t>
      </w:r>
      <w:r w:rsidR="008A265F" w:rsidRPr="00B109F0">
        <w:rPr>
          <w:rFonts w:eastAsiaTheme="minorHAnsi"/>
          <w:color w:val="000000"/>
          <w:lang w:eastAsia="en-US"/>
        </w:rPr>
        <w:t>П</w:t>
      </w:r>
      <w:r w:rsidRPr="00B109F0">
        <w:rPr>
          <w:rFonts w:eastAsiaTheme="minorHAnsi"/>
          <w:color w:val="000000"/>
          <w:lang w:eastAsia="en-US"/>
        </w:rPr>
        <w:t>редлагаемые изменения в разрезе подпрограмм на 2018 год приведены в таблице.</w:t>
      </w:r>
    </w:p>
    <w:p w:rsidR="00B109F0" w:rsidRDefault="00B109F0" w:rsidP="009707D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B109F0" w:rsidRPr="00B109F0" w:rsidRDefault="00B109F0" w:rsidP="009707D4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9707D4" w:rsidRDefault="009707D4" w:rsidP="009707D4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26"/>
          <w:szCs w:val="26"/>
          <w:lang w:eastAsia="en-US"/>
        </w:rPr>
      </w:pPr>
      <w:r>
        <w:rPr>
          <w:rFonts w:eastAsiaTheme="minorHAnsi"/>
          <w:color w:val="000000"/>
          <w:sz w:val="26"/>
          <w:szCs w:val="26"/>
          <w:lang w:eastAsia="en-US"/>
        </w:rPr>
        <w:lastRenderedPageBreak/>
        <w:t>Тыс. рублей</w:t>
      </w:r>
    </w:p>
    <w:tbl>
      <w:tblPr>
        <w:tblStyle w:val="a8"/>
        <w:tblW w:w="10456" w:type="dxa"/>
        <w:tblLayout w:type="fixed"/>
        <w:tblLook w:val="04A0"/>
      </w:tblPr>
      <w:tblGrid>
        <w:gridCol w:w="3510"/>
        <w:gridCol w:w="1134"/>
        <w:gridCol w:w="1134"/>
        <w:gridCol w:w="1134"/>
        <w:gridCol w:w="1418"/>
        <w:gridCol w:w="1134"/>
        <w:gridCol w:w="992"/>
      </w:tblGrid>
      <w:tr w:rsidR="009707D4" w:rsidTr="000B6F40">
        <w:tc>
          <w:tcPr>
            <w:tcW w:w="3510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134" w:type="dxa"/>
          </w:tcPr>
          <w:p w:rsidR="009707D4" w:rsidRPr="002C51B7" w:rsidRDefault="009707D4" w:rsidP="001026F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Решение о бюджете (от 3</w:t>
            </w:r>
            <w:r w:rsidR="001026F2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1</w:t>
            </w: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.03.2018 № 322)</w:t>
            </w:r>
          </w:p>
        </w:tc>
        <w:tc>
          <w:tcPr>
            <w:tcW w:w="1134" w:type="dxa"/>
          </w:tcPr>
          <w:p w:rsidR="009707D4" w:rsidRPr="002C51B7" w:rsidRDefault="009707D4" w:rsidP="009707D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Ред. МП от 02.04.201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8</w:t>
            </w: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 № 247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Отклон</w:t>
            </w:r>
            <w:proofErr w:type="spellEnd"/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418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Проект Решения о бюджете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Проект МП</w:t>
            </w:r>
          </w:p>
        </w:tc>
        <w:tc>
          <w:tcPr>
            <w:tcW w:w="992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Отклон</w:t>
            </w:r>
            <w:proofErr w:type="spellEnd"/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.</w:t>
            </w:r>
          </w:p>
        </w:tc>
      </w:tr>
      <w:tr w:rsidR="009707D4" w:rsidTr="000B6F40">
        <w:tc>
          <w:tcPr>
            <w:tcW w:w="3510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 xml:space="preserve">(гр. 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3</w:t>
            </w: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-гр.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2</w:t>
            </w: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418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(ст.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5</w:t>
            </w: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-ст.</w:t>
            </w:r>
            <w:r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4</w:t>
            </w:r>
            <w:r w:rsidRPr="002C51B7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)</w:t>
            </w:r>
          </w:p>
        </w:tc>
      </w:tr>
      <w:tr w:rsidR="009707D4" w:rsidRPr="002C51B7" w:rsidTr="000B6F40">
        <w:tc>
          <w:tcPr>
            <w:tcW w:w="3510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МП «</w:t>
            </w:r>
            <w:r w:rsidRPr="002C51B7">
              <w:rPr>
                <w:sz w:val="18"/>
                <w:szCs w:val="18"/>
              </w:rPr>
              <w:t xml:space="preserve">Осуществление бюджетных инвестиций в объекты муниципальной собственности учреждениями бюджетной сферы </w:t>
            </w:r>
            <w:proofErr w:type="spellStart"/>
            <w:r w:rsidRPr="002C51B7">
              <w:rPr>
                <w:sz w:val="18"/>
                <w:szCs w:val="18"/>
              </w:rPr>
              <w:t>Нижнеилимского</w:t>
            </w:r>
            <w:proofErr w:type="spellEnd"/>
            <w:r w:rsidRPr="002C51B7">
              <w:rPr>
                <w:sz w:val="18"/>
                <w:szCs w:val="18"/>
              </w:rPr>
              <w:t xml:space="preserve"> муниципального района» на 2018-2023 годы»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108 610,0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119 825,8</w:t>
            </w:r>
          </w:p>
        </w:tc>
        <w:tc>
          <w:tcPr>
            <w:tcW w:w="1134" w:type="dxa"/>
          </w:tcPr>
          <w:p w:rsidR="009707D4" w:rsidRPr="00717ADC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717ADC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+11 215,8</w:t>
            </w:r>
          </w:p>
        </w:tc>
        <w:tc>
          <w:tcPr>
            <w:tcW w:w="1418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115 827,9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124  927,9</w:t>
            </w:r>
          </w:p>
        </w:tc>
        <w:tc>
          <w:tcPr>
            <w:tcW w:w="992" w:type="dxa"/>
          </w:tcPr>
          <w:p w:rsidR="009707D4" w:rsidRPr="00717ADC" w:rsidRDefault="009707D4" w:rsidP="000B6F40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717ADC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+9 100,0</w:t>
            </w:r>
          </w:p>
        </w:tc>
      </w:tr>
      <w:tr w:rsidR="009707D4" w:rsidRPr="002C51B7" w:rsidTr="000B6F40">
        <w:tc>
          <w:tcPr>
            <w:tcW w:w="3510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Подпрограмма «</w:t>
            </w:r>
            <w:r w:rsidRPr="002C51B7">
              <w:rPr>
                <w:sz w:val="18"/>
                <w:szCs w:val="18"/>
              </w:rPr>
              <w:t xml:space="preserve">Осуществление бюджетных инвестиций в объекты муниципальной собственности учреждениями бюджетной сферы </w:t>
            </w:r>
            <w:proofErr w:type="spellStart"/>
            <w:r w:rsidRPr="002C51B7">
              <w:rPr>
                <w:sz w:val="18"/>
                <w:szCs w:val="18"/>
              </w:rPr>
              <w:t>Нижнеилимского</w:t>
            </w:r>
            <w:proofErr w:type="spellEnd"/>
            <w:r w:rsidRPr="002C51B7">
              <w:rPr>
                <w:sz w:val="18"/>
                <w:szCs w:val="18"/>
              </w:rPr>
              <w:t xml:space="preserve"> муниципального района» 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95 682,6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106 898,4</w:t>
            </w:r>
          </w:p>
        </w:tc>
        <w:tc>
          <w:tcPr>
            <w:tcW w:w="1134" w:type="dxa"/>
          </w:tcPr>
          <w:p w:rsidR="009707D4" w:rsidRPr="00717ADC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717ADC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+11 215,8</w:t>
            </w:r>
          </w:p>
        </w:tc>
        <w:tc>
          <w:tcPr>
            <w:tcW w:w="1418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102 900,5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112 000,5</w:t>
            </w:r>
          </w:p>
        </w:tc>
        <w:tc>
          <w:tcPr>
            <w:tcW w:w="992" w:type="dxa"/>
          </w:tcPr>
          <w:p w:rsidR="009707D4" w:rsidRPr="00717ADC" w:rsidRDefault="009707D4" w:rsidP="000B6F40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</w:pPr>
            <w:r w:rsidRPr="00717ADC">
              <w:rPr>
                <w:rFonts w:eastAsiaTheme="minorHAnsi"/>
                <w:b/>
                <w:color w:val="000000"/>
                <w:sz w:val="18"/>
                <w:szCs w:val="18"/>
                <w:lang w:eastAsia="en-US"/>
              </w:rPr>
              <w:t>+9 100,0</w:t>
            </w:r>
          </w:p>
        </w:tc>
      </w:tr>
      <w:tr w:rsidR="009707D4" w:rsidRPr="002C51B7" w:rsidTr="000B6F40">
        <w:tc>
          <w:tcPr>
            <w:tcW w:w="3510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sz w:val="18"/>
                <w:szCs w:val="18"/>
              </w:rPr>
              <w:t xml:space="preserve">Подпрограмма «Осуществление бюджетных инвестиций в объекты муниципальной собственности учреждениям культуры и искусства </w:t>
            </w:r>
            <w:proofErr w:type="spellStart"/>
            <w:r w:rsidRPr="002C51B7">
              <w:rPr>
                <w:sz w:val="18"/>
                <w:szCs w:val="18"/>
              </w:rPr>
              <w:t>Нижнеилимского</w:t>
            </w:r>
            <w:proofErr w:type="spellEnd"/>
            <w:r w:rsidRPr="002C51B7">
              <w:rPr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12 927,4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12 927,4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 w:rsidRPr="002C51B7"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12 927,4</w:t>
            </w:r>
          </w:p>
        </w:tc>
        <w:tc>
          <w:tcPr>
            <w:tcW w:w="1134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12 927,4</w:t>
            </w:r>
          </w:p>
        </w:tc>
        <w:tc>
          <w:tcPr>
            <w:tcW w:w="992" w:type="dxa"/>
          </w:tcPr>
          <w:p w:rsidR="009707D4" w:rsidRPr="002C51B7" w:rsidRDefault="009707D4" w:rsidP="000B6F4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Theme="minorHAnsi"/>
                <w:color w:val="000000"/>
                <w:sz w:val="18"/>
                <w:szCs w:val="18"/>
                <w:lang w:eastAsia="en-US"/>
              </w:rPr>
              <w:t>-</w:t>
            </w:r>
          </w:p>
        </w:tc>
      </w:tr>
    </w:tbl>
    <w:p w:rsidR="009707D4" w:rsidRDefault="009707D4" w:rsidP="00E739E8">
      <w:pPr>
        <w:ind w:firstLine="567"/>
        <w:contextualSpacing/>
        <w:jc w:val="both"/>
        <w:rPr>
          <w:sz w:val="26"/>
          <w:szCs w:val="26"/>
        </w:rPr>
      </w:pPr>
    </w:p>
    <w:p w:rsidR="00E739E8" w:rsidRPr="00B109F0" w:rsidRDefault="00E739E8" w:rsidP="00E739E8">
      <w:pPr>
        <w:ind w:firstLine="708"/>
        <w:jc w:val="both"/>
        <w:rPr>
          <w:rFonts w:eastAsia="Calibri"/>
          <w:bCs/>
        </w:rPr>
      </w:pPr>
      <w:proofErr w:type="gramStart"/>
      <w:r w:rsidRPr="00B109F0">
        <w:rPr>
          <w:rFonts w:eastAsia="Calibri"/>
          <w:bCs/>
        </w:rPr>
        <w:t xml:space="preserve">В соответствии с </w:t>
      </w:r>
      <w:r w:rsidR="0029512D" w:rsidRPr="00B109F0">
        <w:rPr>
          <w:rFonts w:eastAsia="Calibri"/>
          <w:bCs/>
        </w:rPr>
        <w:t>п. 3.25</w:t>
      </w:r>
      <w:r w:rsidRPr="00B109F0">
        <w:rPr>
          <w:rFonts w:eastAsia="Calibri"/>
          <w:bCs/>
        </w:rPr>
        <w:t xml:space="preserve"> </w:t>
      </w:r>
      <w:r w:rsidR="0029512D" w:rsidRPr="00B109F0">
        <w:rPr>
          <w:rFonts w:eastAsia="Calibri"/>
          <w:bCs/>
        </w:rPr>
        <w:t xml:space="preserve">Порядка разработки, реализации и оценки эффективности муниципальных программ, утвержденного постановлением администрации </w:t>
      </w:r>
      <w:proofErr w:type="spellStart"/>
      <w:r w:rsidR="0029512D" w:rsidRPr="00B109F0">
        <w:rPr>
          <w:rFonts w:eastAsia="Calibri"/>
          <w:bCs/>
        </w:rPr>
        <w:t>Нижнеилимского</w:t>
      </w:r>
      <w:proofErr w:type="spellEnd"/>
      <w:r w:rsidR="0029512D" w:rsidRPr="00B109F0">
        <w:rPr>
          <w:rFonts w:eastAsia="Calibri"/>
          <w:bCs/>
        </w:rPr>
        <w:t xml:space="preserve"> муниципального района от 23.10.2013 № 1728</w:t>
      </w:r>
      <w:r w:rsidR="00E4231D" w:rsidRPr="00B109F0">
        <w:rPr>
          <w:rFonts w:eastAsia="Calibri"/>
          <w:bCs/>
        </w:rPr>
        <w:t xml:space="preserve"> (далее – Порядок</w:t>
      </w:r>
      <w:r w:rsidR="004478EE" w:rsidRPr="00B109F0">
        <w:rPr>
          <w:rFonts w:eastAsia="Calibri"/>
          <w:bCs/>
        </w:rPr>
        <w:t>)</w:t>
      </w:r>
      <w:r w:rsidR="00AA46C3">
        <w:rPr>
          <w:rFonts w:eastAsia="Calibri"/>
          <w:bCs/>
        </w:rPr>
        <w:t>,</w:t>
      </w:r>
      <w:r w:rsidRPr="00B109F0">
        <w:rPr>
          <w:rFonts w:eastAsia="Calibri"/>
          <w:bCs/>
        </w:rPr>
        <w:t xml:space="preserve"> </w:t>
      </w:r>
      <w:r w:rsidR="00AA46C3">
        <w:rPr>
          <w:rFonts w:eastAsia="Calibri"/>
          <w:bCs/>
        </w:rPr>
        <w:t>м</w:t>
      </w:r>
      <w:r w:rsidRPr="00B109F0">
        <w:rPr>
          <w:rFonts w:eastAsia="Calibri"/>
          <w:bCs/>
        </w:rPr>
        <w:t xml:space="preserve">униципальная </w:t>
      </w:r>
      <w:r w:rsidR="00AA46C3">
        <w:rPr>
          <w:rFonts w:eastAsia="Calibri"/>
          <w:bCs/>
        </w:rPr>
        <w:t>п</w:t>
      </w:r>
      <w:r w:rsidRPr="00B109F0">
        <w:rPr>
          <w:rFonts w:eastAsia="Calibri"/>
          <w:bCs/>
        </w:rPr>
        <w:t>рограмма, предлагаемая к реализации, подлежит приведению в соответстви</w:t>
      </w:r>
      <w:r w:rsidR="00AA46C3">
        <w:rPr>
          <w:rFonts w:eastAsia="Calibri"/>
          <w:bCs/>
        </w:rPr>
        <w:t>и</w:t>
      </w:r>
      <w:r w:rsidRPr="00B109F0">
        <w:rPr>
          <w:rFonts w:eastAsia="Calibri"/>
          <w:bCs/>
        </w:rPr>
        <w:t xml:space="preserve"> с Решением Думы </w:t>
      </w:r>
      <w:proofErr w:type="spellStart"/>
      <w:r w:rsidR="0029512D" w:rsidRPr="00B109F0">
        <w:rPr>
          <w:rFonts w:eastAsia="Calibri"/>
          <w:bCs/>
        </w:rPr>
        <w:t>Нижнеилимского</w:t>
      </w:r>
      <w:proofErr w:type="spellEnd"/>
      <w:r w:rsidR="0029512D" w:rsidRPr="00B109F0">
        <w:rPr>
          <w:rFonts w:eastAsia="Calibri"/>
          <w:bCs/>
        </w:rPr>
        <w:t xml:space="preserve"> муниципального </w:t>
      </w:r>
      <w:r w:rsidRPr="00B109F0">
        <w:rPr>
          <w:rFonts w:eastAsia="Calibri"/>
          <w:bCs/>
        </w:rPr>
        <w:t xml:space="preserve"> района о бюджете не позднее </w:t>
      </w:r>
      <w:r w:rsidR="0029512D" w:rsidRPr="00B109F0">
        <w:rPr>
          <w:rFonts w:eastAsia="Calibri"/>
          <w:b/>
          <w:bCs/>
        </w:rPr>
        <w:t>одного</w:t>
      </w:r>
      <w:r w:rsidRPr="00B109F0">
        <w:rPr>
          <w:rFonts w:eastAsia="Calibri"/>
          <w:b/>
          <w:bCs/>
        </w:rPr>
        <w:t xml:space="preserve"> месяц</w:t>
      </w:r>
      <w:r w:rsidR="0029512D" w:rsidRPr="00B109F0">
        <w:rPr>
          <w:rFonts w:eastAsia="Calibri"/>
          <w:b/>
          <w:bCs/>
        </w:rPr>
        <w:t>а</w:t>
      </w:r>
      <w:r w:rsidRPr="00B109F0">
        <w:rPr>
          <w:rFonts w:eastAsia="Calibri"/>
          <w:bCs/>
        </w:rPr>
        <w:t xml:space="preserve"> со дня вступления его в силу</w:t>
      </w:r>
      <w:r w:rsidR="009707D4" w:rsidRPr="00B109F0">
        <w:rPr>
          <w:rFonts w:eastAsia="Calibri"/>
          <w:bCs/>
        </w:rPr>
        <w:t>.</w:t>
      </w:r>
      <w:proofErr w:type="gramEnd"/>
    </w:p>
    <w:p w:rsidR="009707D4" w:rsidRPr="00B109F0" w:rsidRDefault="009707D4" w:rsidP="00E739E8">
      <w:pPr>
        <w:ind w:firstLine="708"/>
        <w:jc w:val="both"/>
        <w:rPr>
          <w:rFonts w:eastAsia="Calibri"/>
          <w:bCs/>
        </w:rPr>
      </w:pPr>
      <w:r w:rsidRPr="00B109F0">
        <w:t xml:space="preserve">В соответствии с  </w:t>
      </w:r>
      <w:proofErr w:type="spellStart"/>
      <w:r w:rsidRPr="00B109F0">
        <w:t>абз</w:t>
      </w:r>
      <w:proofErr w:type="spellEnd"/>
      <w:r w:rsidRPr="00B109F0">
        <w:t>. 3 п. 2 ст. 179 БК РФ Государственные (муниципальные) программы подлежат приведению в соответствие с законом (решением) о бюджете не позднее трех месяцев со дня вступления его в силу</w:t>
      </w:r>
      <w:r w:rsidR="00AA46C3">
        <w:t>.</w:t>
      </w:r>
    </w:p>
    <w:p w:rsidR="009707D4" w:rsidRPr="00B109F0" w:rsidRDefault="00E739E8" w:rsidP="009707D4">
      <w:pPr>
        <w:keepNext/>
        <w:jc w:val="both"/>
      </w:pPr>
      <w:r w:rsidRPr="00B109F0">
        <w:rPr>
          <w:rFonts w:eastAsia="Calibri"/>
          <w:bCs/>
        </w:rPr>
        <w:t xml:space="preserve">         </w:t>
      </w:r>
      <w:r w:rsidR="00AA46C3">
        <w:rPr>
          <w:rFonts w:eastAsia="Calibri"/>
          <w:bCs/>
        </w:rPr>
        <w:t xml:space="preserve"> </w:t>
      </w:r>
      <w:r w:rsidRPr="00B109F0">
        <w:rPr>
          <w:rFonts w:eastAsia="Calibri"/>
          <w:bCs/>
        </w:rPr>
        <w:t xml:space="preserve"> </w:t>
      </w:r>
      <w:proofErr w:type="gramStart"/>
      <w:r w:rsidR="009707D4" w:rsidRPr="00B109F0">
        <w:rPr>
          <w:rFonts w:eastAsia="Calibri"/>
          <w:bCs/>
        </w:rPr>
        <w:t>Таким образом, числовые показатели МП, утвержденные постановлением администрации от 02.04.2018 № 247</w:t>
      </w:r>
      <w:r w:rsidR="00334521" w:rsidRPr="00B109F0">
        <w:rPr>
          <w:rFonts w:eastAsia="Calibri"/>
          <w:bCs/>
        </w:rPr>
        <w:t xml:space="preserve">, </w:t>
      </w:r>
      <w:r w:rsidRPr="00B109F0">
        <w:rPr>
          <w:rFonts w:eastAsia="Calibri"/>
          <w:b/>
          <w:bCs/>
        </w:rPr>
        <w:t>не соответствуют объему бюджетных ассигнований</w:t>
      </w:r>
      <w:r w:rsidRPr="00B109F0">
        <w:rPr>
          <w:rFonts w:eastAsia="Calibri"/>
          <w:bCs/>
        </w:rPr>
        <w:t>, утвержденн</w:t>
      </w:r>
      <w:r w:rsidR="00334521" w:rsidRPr="00B109F0">
        <w:rPr>
          <w:rFonts w:eastAsia="Calibri"/>
          <w:bCs/>
        </w:rPr>
        <w:t>ому Р</w:t>
      </w:r>
      <w:r w:rsidRPr="00B109F0">
        <w:rPr>
          <w:rFonts w:eastAsia="Calibri"/>
          <w:bCs/>
        </w:rPr>
        <w:t xml:space="preserve">ешением Думы </w:t>
      </w:r>
      <w:proofErr w:type="spellStart"/>
      <w:r w:rsidR="009707D4" w:rsidRPr="00B109F0">
        <w:rPr>
          <w:rFonts w:eastAsia="Calibri"/>
          <w:bCs/>
        </w:rPr>
        <w:t>Нижнеилимского</w:t>
      </w:r>
      <w:proofErr w:type="spellEnd"/>
      <w:r w:rsidR="009707D4" w:rsidRPr="00B109F0">
        <w:rPr>
          <w:rFonts w:eastAsia="Calibri"/>
          <w:bCs/>
        </w:rPr>
        <w:t xml:space="preserve"> рай</w:t>
      </w:r>
      <w:r w:rsidR="008A265F" w:rsidRPr="00B109F0">
        <w:rPr>
          <w:rFonts w:eastAsia="Calibri"/>
          <w:bCs/>
        </w:rPr>
        <w:t>о</w:t>
      </w:r>
      <w:r w:rsidR="009707D4" w:rsidRPr="00B109F0">
        <w:rPr>
          <w:rFonts w:eastAsia="Calibri"/>
          <w:bCs/>
        </w:rPr>
        <w:t>на</w:t>
      </w:r>
      <w:r w:rsidRPr="00B109F0">
        <w:rPr>
          <w:rFonts w:eastAsia="Calibri"/>
          <w:bCs/>
        </w:rPr>
        <w:t xml:space="preserve"> от </w:t>
      </w:r>
      <w:r w:rsidR="009707D4" w:rsidRPr="00B109F0">
        <w:rPr>
          <w:color w:val="000000" w:themeColor="text1"/>
        </w:rPr>
        <w:t>3</w:t>
      </w:r>
      <w:r w:rsidR="001026F2">
        <w:rPr>
          <w:color w:val="000000" w:themeColor="text1"/>
        </w:rPr>
        <w:t>1</w:t>
      </w:r>
      <w:r w:rsidR="009707D4" w:rsidRPr="00B109F0">
        <w:rPr>
          <w:color w:val="000000" w:themeColor="text1"/>
        </w:rPr>
        <w:t>.03.2018</w:t>
      </w:r>
      <w:r w:rsidRPr="00B109F0">
        <w:rPr>
          <w:color w:val="000000" w:themeColor="text1"/>
        </w:rPr>
        <w:t xml:space="preserve">г. № </w:t>
      </w:r>
      <w:r w:rsidR="009707D4" w:rsidRPr="00B109F0">
        <w:rPr>
          <w:color w:val="000000" w:themeColor="text1"/>
        </w:rPr>
        <w:t>322</w:t>
      </w:r>
      <w:r w:rsidRPr="00B109F0">
        <w:rPr>
          <w:rFonts w:eastAsia="Calibri"/>
          <w:bCs/>
        </w:rPr>
        <w:t xml:space="preserve"> «</w:t>
      </w:r>
      <w:r w:rsidR="009707D4" w:rsidRPr="00B109F0">
        <w:t xml:space="preserve">О  внесении  изменений в Решение Думы </w:t>
      </w:r>
      <w:proofErr w:type="spellStart"/>
      <w:r w:rsidR="009707D4" w:rsidRPr="00B109F0">
        <w:t>Нижнеилимского</w:t>
      </w:r>
      <w:proofErr w:type="spellEnd"/>
      <w:r w:rsidR="009707D4" w:rsidRPr="00B109F0">
        <w:t xml:space="preserve"> муниципального района от 28.12.2017 г. № 274  «О бюджете муниципального    образования  «</w:t>
      </w:r>
      <w:proofErr w:type="spellStart"/>
      <w:r w:rsidR="009707D4" w:rsidRPr="00B109F0">
        <w:t>Нижнеилимский</w:t>
      </w:r>
      <w:proofErr w:type="spellEnd"/>
      <w:r w:rsidR="009707D4" w:rsidRPr="00B109F0">
        <w:t xml:space="preserve"> район» на  2018  год и на плановый период 2019 и 2020 годов»</w:t>
      </w:r>
      <w:r w:rsidR="00AA46C3">
        <w:t>.</w:t>
      </w:r>
      <w:r w:rsidR="009707D4" w:rsidRPr="00B109F0">
        <w:t xml:space="preserve"> </w:t>
      </w:r>
      <w:proofErr w:type="gramEnd"/>
    </w:p>
    <w:p w:rsidR="009707D4" w:rsidRPr="00B109F0" w:rsidRDefault="00F318F8" w:rsidP="00794E1B">
      <w:pPr>
        <w:keepNext/>
        <w:jc w:val="both"/>
        <w:rPr>
          <w:rFonts w:eastAsiaTheme="minorHAnsi"/>
          <w:color w:val="000000"/>
          <w:lang w:eastAsia="en-US"/>
        </w:rPr>
      </w:pPr>
      <w:r w:rsidRPr="00B109F0">
        <w:t xml:space="preserve">          </w:t>
      </w:r>
      <w:r w:rsidR="00E4231D" w:rsidRPr="00B109F0">
        <w:rPr>
          <w:rFonts w:eastAsiaTheme="minorHAnsi"/>
          <w:color w:val="000000"/>
          <w:lang w:eastAsia="en-US"/>
        </w:rPr>
        <w:t>На основании вышеизложенного, представленная на экспертизу МП принимается в нарушение ст. 179 БК РФ и п. 3.25 Порядка.</w:t>
      </w:r>
    </w:p>
    <w:p w:rsidR="009707D4" w:rsidRPr="00B109F0" w:rsidRDefault="00E4231D" w:rsidP="00AA46C3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B109F0">
        <w:rPr>
          <w:rFonts w:eastAsiaTheme="minorHAnsi"/>
          <w:color w:val="000000"/>
          <w:lang w:eastAsia="en-US"/>
        </w:rPr>
        <w:t xml:space="preserve">          </w:t>
      </w:r>
      <w:r w:rsidR="00AA46C3">
        <w:rPr>
          <w:rFonts w:eastAsiaTheme="minorHAnsi"/>
          <w:color w:val="000000"/>
          <w:lang w:eastAsia="en-US"/>
        </w:rPr>
        <w:t xml:space="preserve"> </w:t>
      </w:r>
      <w:r w:rsidRPr="00B109F0">
        <w:rPr>
          <w:rFonts w:eastAsiaTheme="minorHAnsi"/>
          <w:color w:val="000000"/>
          <w:lang w:eastAsia="en-US"/>
        </w:rPr>
        <w:t xml:space="preserve">Кроме того, представленные к экспертизе </w:t>
      </w:r>
      <w:r w:rsidRPr="00B109F0">
        <w:rPr>
          <w:rFonts w:eastAsiaTheme="minorHAnsi"/>
          <w:i/>
          <w:color w:val="000000"/>
          <w:lang w:eastAsia="en-US"/>
        </w:rPr>
        <w:t>предлагаемые изменения</w:t>
      </w:r>
      <w:r w:rsidRPr="00B109F0">
        <w:rPr>
          <w:rFonts w:eastAsiaTheme="minorHAnsi"/>
          <w:color w:val="000000"/>
          <w:lang w:eastAsia="en-US"/>
        </w:rPr>
        <w:t xml:space="preserve"> МП также не соответствуют объему бюджетных ассигнований, предусмотренных Проектом решения о бюджете.</w:t>
      </w:r>
    </w:p>
    <w:p w:rsidR="009707D4" w:rsidRPr="00B109F0" w:rsidRDefault="00E4231D" w:rsidP="00794E1B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B109F0">
        <w:rPr>
          <w:rFonts w:eastAsiaTheme="minorHAnsi"/>
          <w:color w:val="000000"/>
          <w:lang w:eastAsia="en-US"/>
        </w:rPr>
        <w:t xml:space="preserve">           </w:t>
      </w:r>
      <w:proofErr w:type="gramStart"/>
      <w:r w:rsidRPr="00B109F0">
        <w:rPr>
          <w:rFonts w:eastAsiaTheme="minorHAnsi"/>
          <w:color w:val="000000"/>
          <w:lang w:eastAsia="en-US"/>
        </w:rPr>
        <w:t>Как следует из пояснительной записк</w:t>
      </w:r>
      <w:r w:rsidR="00AA46C3">
        <w:rPr>
          <w:rFonts w:eastAsiaTheme="minorHAnsi"/>
          <w:color w:val="000000"/>
          <w:lang w:eastAsia="en-US"/>
        </w:rPr>
        <w:t>и</w:t>
      </w:r>
      <w:r w:rsidRPr="00B109F0">
        <w:rPr>
          <w:rFonts w:eastAsiaTheme="minorHAnsi"/>
          <w:color w:val="000000"/>
          <w:lang w:eastAsia="en-US"/>
        </w:rPr>
        <w:t xml:space="preserve"> к проекту МП, </w:t>
      </w:r>
      <w:r w:rsidR="004005CA" w:rsidRPr="00B109F0">
        <w:rPr>
          <w:rFonts w:eastAsiaTheme="minorHAnsi"/>
          <w:color w:val="000000"/>
          <w:lang w:eastAsia="en-US"/>
        </w:rPr>
        <w:t xml:space="preserve">увеличение бюджетных ассигнований связано с </w:t>
      </w:r>
      <w:proofErr w:type="spellStart"/>
      <w:r w:rsidR="004005CA" w:rsidRPr="00B109F0">
        <w:rPr>
          <w:rFonts w:eastAsiaTheme="minorHAnsi"/>
          <w:color w:val="000000"/>
          <w:lang w:eastAsia="en-US"/>
        </w:rPr>
        <w:t>софинансированием</w:t>
      </w:r>
      <w:proofErr w:type="spellEnd"/>
      <w:r w:rsidR="004005CA" w:rsidRPr="00B109F0">
        <w:rPr>
          <w:rFonts w:eastAsiaTheme="minorHAnsi"/>
          <w:color w:val="000000"/>
          <w:lang w:eastAsia="en-US"/>
        </w:rPr>
        <w:t xml:space="preserve"> мероприятий по капитальному ремонту МОУ «</w:t>
      </w:r>
      <w:proofErr w:type="spellStart"/>
      <w:r w:rsidR="004005CA" w:rsidRPr="00B109F0">
        <w:rPr>
          <w:rFonts w:eastAsiaTheme="minorHAnsi"/>
          <w:color w:val="000000"/>
          <w:lang w:eastAsia="en-US"/>
        </w:rPr>
        <w:t>Рудногорская</w:t>
      </w:r>
      <w:proofErr w:type="spellEnd"/>
      <w:r w:rsidR="004005CA" w:rsidRPr="00B109F0">
        <w:rPr>
          <w:rFonts w:eastAsiaTheme="minorHAnsi"/>
          <w:color w:val="000000"/>
          <w:lang w:eastAsia="en-US"/>
        </w:rPr>
        <w:t xml:space="preserve"> СОШ»: </w:t>
      </w:r>
      <w:r w:rsidR="00F318F8" w:rsidRPr="00B109F0">
        <w:rPr>
          <w:rFonts w:eastAsiaTheme="minorHAnsi"/>
          <w:color w:val="000000"/>
          <w:lang w:eastAsia="en-US"/>
        </w:rPr>
        <w:t>изменение объема бюджетных ассигнований на 2018 год составит (+) 5 236,1 тыс. рублей, на 2019 год – (+) 3000,0 тыс. рублей, а также указаны изменени</w:t>
      </w:r>
      <w:r w:rsidR="004005CA" w:rsidRPr="00B109F0">
        <w:rPr>
          <w:rFonts w:eastAsiaTheme="minorHAnsi"/>
          <w:color w:val="000000"/>
          <w:lang w:eastAsia="en-US"/>
        </w:rPr>
        <w:t>я</w:t>
      </w:r>
      <w:r w:rsidR="00F318F8" w:rsidRPr="00B109F0">
        <w:rPr>
          <w:rFonts w:eastAsiaTheme="minorHAnsi"/>
          <w:color w:val="000000"/>
          <w:lang w:eastAsia="en-US"/>
        </w:rPr>
        <w:t xml:space="preserve"> </w:t>
      </w:r>
      <w:r w:rsidR="004005CA" w:rsidRPr="00B109F0">
        <w:rPr>
          <w:rFonts w:eastAsiaTheme="minorHAnsi"/>
          <w:color w:val="000000"/>
          <w:lang w:eastAsia="en-US"/>
        </w:rPr>
        <w:t xml:space="preserve">бюджетных </w:t>
      </w:r>
      <w:r w:rsidR="00F318F8" w:rsidRPr="00B109F0">
        <w:rPr>
          <w:rFonts w:eastAsiaTheme="minorHAnsi"/>
          <w:color w:val="000000"/>
          <w:lang w:eastAsia="en-US"/>
        </w:rPr>
        <w:t>ассигнований без указания периода,  при этом проектом решения о бюджете предлагается (по предложению ГРБС) в рамках</w:t>
      </w:r>
      <w:proofErr w:type="gramEnd"/>
      <w:r w:rsidR="00F318F8" w:rsidRPr="00B109F0">
        <w:rPr>
          <w:rFonts w:eastAsiaTheme="minorHAnsi"/>
          <w:color w:val="000000"/>
          <w:lang w:eastAsia="en-US"/>
        </w:rPr>
        <w:t xml:space="preserve"> реализации мероприятий муниципальной программы на 2018 год увеличить бюджетные ассигнования на 7 217,9 тыс. рублей, в плановом периоде 2019 и 2020 годов в объемы бюджетных ассигнования МП внесение изменений не предлагается.</w:t>
      </w:r>
    </w:p>
    <w:p w:rsidR="00794E1B" w:rsidRDefault="00794E1B" w:rsidP="00794E1B">
      <w:pPr>
        <w:autoSpaceDE w:val="0"/>
        <w:autoSpaceDN w:val="0"/>
        <w:adjustRightInd w:val="0"/>
        <w:jc w:val="both"/>
        <w:rPr>
          <w:rFonts w:eastAsiaTheme="minorHAnsi"/>
          <w:color w:val="000000"/>
          <w:sz w:val="26"/>
          <w:szCs w:val="26"/>
          <w:lang w:eastAsia="en-US"/>
        </w:rPr>
      </w:pPr>
      <w:r w:rsidRPr="00B109F0">
        <w:rPr>
          <w:rFonts w:eastAsiaTheme="minorHAnsi"/>
          <w:color w:val="000000"/>
          <w:lang w:eastAsia="en-US"/>
        </w:rPr>
        <w:t xml:space="preserve">        Исходя из вышеизложенного, по итогам экспертизы КСП района отмечает, параметры проекта изменений в муниципальную программу</w:t>
      </w:r>
      <w:r w:rsidR="008A265F" w:rsidRPr="00B109F0">
        <w:rPr>
          <w:rFonts w:eastAsiaTheme="minorHAnsi"/>
          <w:color w:val="000000"/>
          <w:lang w:eastAsia="en-US"/>
        </w:rPr>
        <w:t xml:space="preserve"> не соответству</w:t>
      </w:r>
      <w:r w:rsidR="00B109F0">
        <w:rPr>
          <w:rFonts w:eastAsiaTheme="minorHAnsi"/>
          <w:color w:val="000000"/>
          <w:lang w:eastAsia="en-US"/>
        </w:rPr>
        <w:t>ю</w:t>
      </w:r>
      <w:r w:rsidR="008A265F" w:rsidRPr="00B109F0">
        <w:rPr>
          <w:rFonts w:eastAsiaTheme="minorHAnsi"/>
          <w:color w:val="000000"/>
          <w:lang w:eastAsia="en-US"/>
        </w:rPr>
        <w:t>т действующему</w:t>
      </w:r>
      <w:r w:rsidR="008A265F">
        <w:rPr>
          <w:rFonts w:eastAsiaTheme="minorHAnsi"/>
          <w:color w:val="000000"/>
          <w:sz w:val="26"/>
          <w:szCs w:val="26"/>
          <w:lang w:eastAsia="en-US"/>
        </w:rPr>
        <w:t xml:space="preserve"> правовому </w:t>
      </w:r>
      <w:proofErr w:type="gramStart"/>
      <w:r w:rsidR="008A265F">
        <w:rPr>
          <w:rFonts w:eastAsiaTheme="minorHAnsi"/>
          <w:color w:val="000000"/>
          <w:sz w:val="26"/>
          <w:szCs w:val="26"/>
          <w:lang w:eastAsia="en-US"/>
        </w:rPr>
        <w:lastRenderedPageBreak/>
        <w:t>акту</w:t>
      </w:r>
      <w:proofErr w:type="gramEnd"/>
      <w:r w:rsidR="008A265F">
        <w:rPr>
          <w:rFonts w:eastAsiaTheme="minorHAnsi"/>
          <w:color w:val="000000"/>
          <w:sz w:val="26"/>
          <w:szCs w:val="26"/>
          <w:lang w:eastAsia="en-US"/>
        </w:rPr>
        <w:t xml:space="preserve"> и рекомендует администрации района до утверждения бюджета внести соответствующие изменения в муниципальную программу</w:t>
      </w:r>
      <w:r w:rsidR="00334521">
        <w:rPr>
          <w:rFonts w:eastAsiaTheme="minorHAnsi"/>
          <w:color w:val="000000"/>
          <w:sz w:val="26"/>
          <w:szCs w:val="26"/>
          <w:lang w:eastAsia="en-US"/>
        </w:rPr>
        <w:t xml:space="preserve"> и пояснительную записку</w:t>
      </w:r>
      <w:r w:rsidR="008A265F">
        <w:rPr>
          <w:rFonts w:eastAsiaTheme="minorHAnsi"/>
          <w:color w:val="000000"/>
          <w:sz w:val="26"/>
          <w:szCs w:val="26"/>
          <w:lang w:eastAsia="en-US"/>
        </w:rPr>
        <w:t>.</w:t>
      </w:r>
    </w:p>
    <w:p w:rsidR="009707D4" w:rsidRDefault="009707D4" w:rsidP="001E049A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9707D4" w:rsidRDefault="009707D4" w:rsidP="001E049A">
      <w:pPr>
        <w:autoSpaceDE w:val="0"/>
        <w:autoSpaceDN w:val="0"/>
        <w:adjustRightInd w:val="0"/>
        <w:rPr>
          <w:rFonts w:eastAsiaTheme="minorHAnsi"/>
          <w:color w:val="000000"/>
          <w:sz w:val="26"/>
          <w:szCs w:val="26"/>
          <w:lang w:eastAsia="en-US"/>
        </w:rPr>
      </w:pPr>
    </w:p>
    <w:p w:rsidR="00FB4F66" w:rsidRDefault="00FB4F66" w:rsidP="005613B9">
      <w:pPr>
        <w:jc w:val="both"/>
        <w:rPr>
          <w:rFonts w:eastAsia="Calibri"/>
          <w:lang w:eastAsia="en-US"/>
        </w:rPr>
      </w:pPr>
    </w:p>
    <w:p w:rsid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A24CEC" w:rsidRDefault="00A24CEC" w:rsidP="00755658">
      <w:pPr>
        <w:ind w:firstLine="567"/>
        <w:jc w:val="both"/>
        <w:rPr>
          <w:rFonts w:eastAsia="Calibri"/>
          <w:lang w:eastAsia="en-US"/>
        </w:rPr>
      </w:pPr>
    </w:p>
    <w:p w:rsidR="00FB4F66" w:rsidRPr="00FB4F66" w:rsidRDefault="00FB4F66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7C0FF3" w:rsidP="007C0FF3">
      <w:pPr>
        <w:tabs>
          <w:tab w:val="left" w:pos="1069"/>
        </w:tabs>
        <w:jc w:val="both"/>
      </w:pPr>
      <w:r w:rsidRPr="00FB4F66">
        <w:t>Инспектор КСП</w:t>
      </w:r>
    </w:p>
    <w:p w:rsidR="007C0FF3" w:rsidRPr="00FB4F66" w:rsidRDefault="007C0FF3" w:rsidP="007C0FF3">
      <w:pPr>
        <w:tabs>
          <w:tab w:val="left" w:pos="1069"/>
          <w:tab w:val="left" w:pos="8010"/>
        </w:tabs>
        <w:jc w:val="both"/>
      </w:pPr>
      <w:proofErr w:type="spellStart"/>
      <w:r w:rsidRPr="00FB4F66">
        <w:t>Нижнеилимского</w:t>
      </w:r>
      <w:proofErr w:type="spellEnd"/>
      <w:r w:rsidRPr="00FB4F66">
        <w:t xml:space="preserve"> муниципального района </w:t>
      </w:r>
      <w:r w:rsidRPr="00FB4F66">
        <w:tab/>
        <w:t>Цепляева А.Р.</w:t>
      </w:r>
    </w:p>
    <w:p w:rsidR="007C0FF3" w:rsidRPr="00FB4F66" w:rsidRDefault="007C0FF3" w:rsidP="007C0FF3">
      <w:pPr>
        <w:tabs>
          <w:tab w:val="left" w:pos="1069"/>
        </w:tabs>
      </w:pPr>
    </w:p>
    <w:p w:rsidR="00520DA4" w:rsidRPr="00FB4F66" w:rsidRDefault="00520DA4"/>
    <w:sectPr w:rsidR="00520DA4" w:rsidRPr="00FB4F66" w:rsidSect="007C0FF3">
      <w:pgSz w:w="11906" w:h="16838"/>
      <w:pgMar w:top="1134" w:right="567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7C0FF3"/>
    <w:rsid w:val="000009EE"/>
    <w:rsid w:val="00001978"/>
    <w:rsid w:val="0003140B"/>
    <w:rsid w:val="0003540C"/>
    <w:rsid w:val="0003555B"/>
    <w:rsid w:val="00051988"/>
    <w:rsid w:val="00060C57"/>
    <w:rsid w:val="00061432"/>
    <w:rsid w:val="00066E8E"/>
    <w:rsid w:val="00073CE6"/>
    <w:rsid w:val="000744DC"/>
    <w:rsid w:val="000756F9"/>
    <w:rsid w:val="00087CB0"/>
    <w:rsid w:val="00092C52"/>
    <w:rsid w:val="000A1471"/>
    <w:rsid w:val="000A29CE"/>
    <w:rsid w:val="000B1B23"/>
    <w:rsid w:val="000C5098"/>
    <w:rsid w:val="000D2A94"/>
    <w:rsid w:val="000D2BC4"/>
    <w:rsid w:val="000E0116"/>
    <w:rsid w:val="000E31D4"/>
    <w:rsid w:val="000F0215"/>
    <w:rsid w:val="000F4F41"/>
    <w:rsid w:val="000F5627"/>
    <w:rsid w:val="001026F2"/>
    <w:rsid w:val="001117D7"/>
    <w:rsid w:val="001138E1"/>
    <w:rsid w:val="001238DC"/>
    <w:rsid w:val="00135123"/>
    <w:rsid w:val="00143712"/>
    <w:rsid w:val="001500A7"/>
    <w:rsid w:val="00151136"/>
    <w:rsid w:val="00151421"/>
    <w:rsid w:val="00151F9E"/>
    <w:rsid w:val="001726CB"/>
    <w:rsid w:val="001818C2"/>
    <w:rsid w:val="001933E1"/>
    <w:rsid w:val="001A7A38"/>
    <w:rsid w:val="001B3C9F"/>
    <w:rsid w:val="001B412E"/>
    <w:rsid w:val="001C2F15"/>
    <w:rsid w:val="001C6C43"/>
    <w:rsid w:val="001D2B84"/>
    <w:rsid w:val="001D6783"/>
    <w:rsid w:val="001E049A"/>
    <w:rsid w:val="001E27EC"/>
    <w:rsid w:val="001E60F1"/>
    <w:rsid w:val="00201B20"/>
    <w:rsid w:val="00214E77"/>
    <w:rsid w:val="002167A1"/>
    <w:rsid w:val="002178B3"/>
    <w:rsid w:val="00220804"/>
    <w:rsid w:val="0023507C"/>
    <w:rsid w:val="00235987"/>
    <w:rsid w:val="002452BD"/>
    <w:rsid w:val="00246FFE"/>
    <w:rsid w:val="00247258"/>
    <w:rsid w:val="00250BC2"/>
    <w:rsid w:val="00250EF5"/>
    <w:rsid w:val="002550BF"/>
    <w:rsid w:val="002665CF"/>
    <w:rsid w:val="0029512D"/>
    <w:rsid w:val="002A1CEF"/>
    <w:rsid w:val="002C120C"/>
    <w:rsid w:val="002C51B7"/>
    <w:rsid w:val="002C589E"/>
    <w:rsid w:val="002D1EC0"/>
    <w:rsid w:val="002E1E3E"/>
    <w:rsid w:val="002E2A11"/>
    <w:rsid w:val="002F5D85"/>
    <w:rsid w:val="00313210"/>
    <w:rsid w:val="00315C89"/>
    <w:rsid w:val="00327916"/>
    <w:rsid w:val="00334521"/>
    <w:rsid w:val="003404A0"/>
    <w:rsid w:val="0034097F"/>
    <w:rsid w:val="0034583E"/>
    <w:rsid w:val="003468C5"/>
    <w:rsid w:val="00350354"/>
    <w:rsid w:val="003617F3"/>
    <w:rsid w:val="00362E4D"/>
    <w:rsid w:val="003670B5"/>
    <w:rsid w:val="003711C7"/>
    <w:rsid w:val="0038377C"/>
    <w:rsid w:val="003A63BE"/>
    <w:rsid w:val="003B3DE5"/>
    <w:rsid w:val="003C3A5B"/>
    <w:rsid w:val="003D17CF"/>
    <w:rsid w:val="003D3ED1"/>
    <w:rsid w:val="003E2DEF"/>
    <w:rsid w:val="003F382E"/>
    <w:rsid w:val="004005CA"/>
    <w:rsid w:val="004025DF"/>
    <w:rsid w:val="00403B1A"/>
    <w:rsid w:val="00415F5E"/>
    <w:rsid w:val="004236A0"/>
    <w:rsid w:val="004246E6"/>
    <w:rsid w:val="00424A19"/>
    <w:rsid w:val="004346DF"/>
    <w:rsid w:val="00434C28"/>
    <w:rsid w:val="00442BC4"/>
    <w:rsid w:val="00443547"/>
    <w:rsid w:val="00447411"/>
    <w:rsid w:val="004478EE"/>
    <w:rsid w:val="00451E2D"/>
    <w:rsid w:val="00465769"/>
    <w:rsid w:val="00482C7B"/>
    <w:rsid w:val="004B0D5F"/>
    <w:rsid w:val="004B2FF6"/>
    <w:rsid w:val="004B42F5"/>
    <w:rsid w:val="004B4EF3"/>
    <w:rsid w:val="004C47D1"/>
    <w:rsid w:val="004C4874"/>
    <w:rsid w:val="004D668F"/>
    <w:rsid w:val="004E6B9A"/>
    <w:rsid w:val="004F0C3B"/>
    <w:rsid w:val="00500AAD"/>
    <w:rsid w:val="0050678F"/>
    <w:rsid w:val="00520DA4"/>
    <w:rsid w:val="00523AEC"/>
    <w:rsid w:val="005261D8"/>
    <w:rsid w:val="005268E8"/>
    <w:rsid w:val="005337B1"/>
    <w:rsid w:val="0053674D"/>
    <w:rsid w:val="005613B9"/>
    <w:rsid w:val="005628A2"/>
    <w:rsid w:val="00572282"/>
    <w:rsid w:val="005903E9"/>
    <w:rsid w:val="0059135D"/>
    <w:rsid w:val="00596E1C"/>
    <w:rsid w:val="005A41D1"/>
    <w:rsid w:val="005A463B"/>
    <w:rsid w:val="005A5D55"/>
    <w:rsid w:val="005B3F2B"/>
    <w:rsid w:val="005B7473"/>
    <w:rsid w:val="005C675F"/>
    <w:rsid w:val="005D13F5"/>
    <w:rsid w:val="005D2557"/>
    <w:rsid w:val="005D6014"/>
    <w:rsid w:val="005E69A1"/>
    <w:rsid w:val="005F4E6C"/>
    <w:rsid w:val="005F4FF9"/>
    <w:rsid w:val="006012EB"/>
    <w:rsid w:val="00611A7A"/>
    <w:rsid w:val="006431B6"/>
    <w:rsid w:val="00644D6C"/>
    <w:rsid w:val="00650559"/>
    <w:rsid w:val="00663A02"/>
    <w:rsid w:val="0066633E"/>
    <w:rsid w:val="006726D5"/>
    <w:rsid w:val="0067420D"/>
    <w:rsid w:val="00677C27"/>
    <w:rsid w:val="00695200"/>
    <w:rsid w:val="006A204E"/>
    <w:rsid w:val="006A2D4D"/>
    <w:rsid w:val="006B1267"/>
    <w:rsid w:val="006D32DC"/>
    <w:rsid w:val="006E15DB"/>
    <w:rsid w:val="006E7BA7"/>
    <w:rsid w:val="006F0D2D"/>
    <w:rsid w:val="006F1E71"/>
    <w:rsid w:val="006F72D2"/>
    <w:rsid w:val="007050FF"/>
    <w:rsid w:val="007151C7"/>
    <w:rsid w:val="00717ADC"/>
    <w:rsid w:val="00720B5D"/>
    <w:rsid w:val="00735172"/>
    <w:rsid w:val="007404D5"/>
    <w:rsid w:val="00743928"/>
    <w:rsid w:val="00743C67"/>
    <w:rsid w:val="00744540"/>
    <w:rsid w:val="00745DB7"/>
    <w:rsid w:val="007478BA"/>
    <w:rsid w:val="00747EE1"/>
    <w:rsid w:val="00755658"/>
    <w:rsid w:val="00755E18"/>
    <w:rsid w:val="00763A77"/>
    <w:rsid w:val="00773098"/>
    <w:rsid w:val="00790E5C"/>
    <w:rsid w:val="00791654"/>
    <w:rsid w:val="00794E1B"/>
    <w:rsid w:val="007A623C"/>
    <w:rsid w:val="007B20C5"/>
    <w:rsid w:val="007B577A"/>
    <w:rsid w:val="007B75B3"/>
    <w:rsid w:val="007C0FF3"/>
    <w:rsid w:val="007C2875"/>
    <w:rsid w:val="007E38DD"/>
    <w:rsid w:val="007E433F"/>
    <w:rsid w:val="007E5802"/>
    <w:rsid w:val="008004A9"/>
    <w:rsid w:val="00803899"/>
    <w:rsid w:val="00815C97"/>
    <w:rsid w:val="00815E49"/>
    <w:rsid w:val="00823584"/>
    <w:rsid w:val="0083734D"/>
    <w:rsid w:val="00840FBE"/>
    <w:rsid w:val="008418EF"/>
    <w:rsid w:val="00845AD0"/>
    <w:rsid w:val="008520DC"/>
    <w:rsid w:val="00866778"/>
    <w:rsid w:val="0088071C"/>
    <w:rsid w:val="008862B3"/>
    <w:rsid w:val="00886D0F"/>
    <w:rsid w:val="00891121"/>
    <w:rsid w:val="008A265F"/>
    <w:rsid w:val="008A6B0C"/>
    <w:rsid w:val="008C1399"/>
    <w:rsid w:val="008C560A"/>
    <w:rsid w:val="00900EA7"/>
    <w:rsid w:val="0091330B"/>
    <w:rsid w:val="00915E90"/>
    <w:rsid w:val="00932E24"/>
    <w:rsid w:val="0093328E"/>
    <w:rsid w:val="0093386D"/>
    <w:rsid w:val="00944388"/>
    <w:rsid w:val="00954C99"/>
    <w:rsid w:val="009554C3"/>
    <w:rsid w:val="009707D4"/>
    <w:rsid w:val="009822D9"/>
    <w:rsid w:val="0099744F"/>
    <w:rsid w:val="009A4536"/>
    <w:rsid w:val="009A7CD3"/>
    <w:rsid w:val="009C140C"/>
    <w:rsid w:val="009C17AB"/>
    <w:rsid w:val="009C406C"/>
    <w:rsid w:val="009D5204"/>
    <w:rsid w:val="009D7453"/>
    <w:rsid w:val="009E4B16"/>
    <w:rsid w:val="009F3141"/>
    <w:rsid w:val="009F5F3C"/>
    <w:rsid w:val="00A01C92"/>
    <w:rsid w:val="00A0437E"/>
    <w:rsid w:val="00A1048C"/>
    <w:rsid w:val="00A24CEC"/>
    <w:rsid w:val="00A3143B"/>
    <w:rsid w:val="00A3230A"/>
    <w:rsid w:val="00A4475E"/>
    <w:rsid w:val="00A477EA"/>
    <w:rsid w:val="00A505F9"/>
    <w:rsid w:val="00A56214"/>
    <w:rsid w:val="00A56C31"/>
    <w:rsid w:val="00A63042"/>
    <w:rsid w:val="00A869FE"/>
    <w:rsid w:val="00A86FCF"/>
    <w:rsid w:val="00A9067B"/>
    <w:rsid w:val="00AA46C3"/>
    <w:rsid w:val="00AA5526"/>
    <w:rsid w:val="00AA555A"/>
    <w:rsid w:val="00AC43B1"/>
    <w:rsid w:val="00AC4C23"/>
    <w:rsid w:val="00AC4F11"/>
    <w:rsid w:val="00AE4BC4"/>
    <w:rsid w:val="00AF70FD"/>
    <w:rsid w:val="00B109F0"/>
    <w:rsid w:val="00B23489"/>
    <w:rsid w:val="00B34492"/>
    <w:rsid w:val="00B35675"/>
    <w:rsid w:val="00B43612"/>
    <w:rsid w:val="00B43AE3"/>
    <w:rsid w:val="00B54A79"/>
    <w:rsid w:val="00B618E6"/>
    <w:rsid w:val="00B75A73"/>
    <w:rsid w:val="00B81C3A"/>
    <w:rsid w:val="00B81D82"/>
    <w:rsid w:val="00B82CBA"/>
    <w:rsid w:val="00B84ED5"/>
    <w:rsid w:val="00B8742E"/>
    <w:rsid w:val="00BA7523"/>
    <w:rsid w:val="00BB241E"/>
    <w:rsid w:val="00BB61B8"/>
    <w:rsid w:val="00BB6C18"/>
    <w:rsid w:val="00BC2941"/>
    <w:rsid w:val="00BC3D35"/>
    <w:rsid w:val="00BC3EC5"/>
    <w:rsid w:val="00BC47BB"/>
    <w:rsid w:val="00BC576C"/>
    <w:rsid w:val="00BC64B7"/>
    <w:rsid w:val="00BD4E51"/>
    <w:rsid w:val="00BD5EA9"/>
    <w:rsid w:val="00BD5FD5"/>
    <w:rsid w:val="00BE3802"/>
    <w:rsid w:val="00BF2D20"/>
    <w:rsid w:val="00C066BA"/>
    <w:rsid w:val="00C14360"/>
    <w:rsid w:val="00C20FEF"/>
    <w:rsid w:val="00C26560"/>
    <w:rsid w:val="00C40CD8"/>
    <w:rsid w:val="00C445FB"/>
    <w:rsid w:val="00C63652"/>
    <w:rsid w:val="00C63BE6"/>
    <w:rsid w:val="00C664ED"/>
    <w:rsid w:val="00C8000A"/>
    <w:rsid w:val="00C8525C"/>
    <w:rsid w:val="00C86125"/>
    <w:rsid w:val="00C90D70"/>
    <w:rsid w:val="00CA2143"/>
    <w:rsid w:val="00CB7B4F"/>
    <w:rsid w:val="00CD3FC8"/>
    <w:rsid w:val="00CD6DB7"/>
    <w:rsid w:val="00CF4723"/>
    <w:rsid w:val="00D01876"/>
    <w:rsid w:val="00D04748"/>
    <w:rsid w:val="00D20E9B"/>
    <w:rsid w:val="00D22997"/>
    <w:rsid w:val="00D36581"/>
    <w:rsid w:val="00D518D0"/>
    <w:rsid w:val="00D52235"/>
    <w:rsid w:val="00D5404A"/>
    <w:rsid w:val="00D70361"/>
    <w:rsid w:val="00D72A44"/>
    <w:rsid w:val="00D74333"/>
    <w:rsid w:val="00D77696"/>
    <w:rsid w:val="00D86AB1"/>
    <w:rsid w:val="00D977A3"/>
    <w:rsid w:val="00DA1A30"/>
    <w:rsid w:val="00DA6703"/>
    <w:rsid w:val="00DB0315"/>
    <w:rsid w:val="00DB2357"/>
    <w:rsid w:val="00DE048A"/>
    <w:rsid w:val="00DE7587"/>
    <w:rsid w:val="00DF3723"/>
    <w:rsid w:val="00E005D2"/>
    <w:rsid w:val="00E0361C"/>
    <w:rsid w:val="00E07E4C"/>
    <w:rsid w:val="00E36DA6"/>
    <w:rsid w:val="00E37440"/>
    <w:rsid w:val="00E37C84"/>
    <w:rsid w:val="00E4231D"/>
    <w:rsid w:val="00E56492"/>
    <w:rsid w:val="00E57FD2"/>
    <w:rsid w:val="00E64DE7"/>
    <w:rsid w:val="00E65873"/>
    <w:rsid w:val="00E65C17"/>
    <w:rsid w:val="00E739E8"/>
    <w:rsid w:val="00E9774D"/>
    <w:rsid w:val="00EB3192"/>
    <w:rsid w:val="00EB369A"/>
    <w:rsid w:val="00EC04C7"/>
    <w:rsid w:val="00EC0AF2"/>
    <w:rsid w:val="00EF3658"/>
    <w:rsid w:val="00EF43A1"/>
    <w:rsid w:val="00EF44DD"/>
    <w:rsid w:val="00F013C1"/>
    <w:rsid w:val="00F02340"/>
    <w:rsid w:val="00F047A7"/>
    <w:rsid w:val="00F112E9"/>
    <w:rsid w:val="00F13510"/>
    <w:rsid w:val="00F14511"/>
    <w:rsid w:val="00F318F8"/>
    <w:rsid w:val="00F35006"/>
    <w:rsid w:val="00F408A1"/>
    <w:rsid w:val="00F40AE8"/>
    <w:rsid w:val="00F45A2B"/>
    <w:rsid w:val="00F5149E"/>
    <w:rsid w:val="00F5387A"/>
    <w:rsid w:val="00F65C26"/>
    <w:rsid w:val="00F66F4A"/>
    <w:rsid w:val="00F7177F"/>
    <w:rsid w:val="00F739EA"/>
    <w:rsid w:val="00F75F8D"/>
    <w:rsid w:val="00F81D9A"/>
    <w:rsid w:val="00FA0A69"/>
    <w:rsid w:val="00FB1940"/>
    <w:rsid w:val="00FB4F66"/>
    <w:rsid w:val="00FB5F1F"/>
    <w:rsid w:val="00FC1A04"/>
    <w:rsid w:val="00FC1EF7"/>
    <w:rsid w:val="00FC23E1"/>
    <w:rsid w:val="00FD09CA"/>
    <w:rsid w:val="00FD6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3D17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739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KSP</dc:creator>
  <cp:lastModifiedBy>KSP</cp:lastModifiedBy>
  <cp:revision>8</cp:revision>
  <cp:lastPrinted>2018-07-18T06:11:00Z</cp:lastPrinted>
  <dcterms:created xsi:type="dcterms:W3CDTF">2018-03-15T09:03:00Z</dcterms:created>
  <dcterms:modified xsi:type="dcterms:W3CDTF">2018-07-18T09:28:00Z</dcterms:modified>
</cp:coreProperties>
</file>